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A183" w14:textId="39B49524" w:rsidR="00232C4E" w:rsidRPr="00877DAA" w:rsidRDefault="009E7839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b/>
          <w:sz w:val="24"/>
          <w:szCs w:val="24"/>
        </w:rPr>
        <w:t xml:space="preserve">ALLEGATO </w:t>
      </w:r>
      <w:r w:rsidR="0026737D" w:rsidRPr="00877DAA">
        <w:rPr>
          <w:rFonts w:ascii="Aparajita" w:hAnsi="Aparajita" w:cs="Aparajita"/>
          <w:b/>
          <w:sz w:val="24"/>
          <w:szCs w:val="24"/>
        </w:rPr>
        <w:t>C</w:t>
      </w:r>
    </w:p>
    <w:p w14:paraId="664B15FA" w14:textId="77777777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3DD17242" w14:textId="77777777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27192EA3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0C1EE2D5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“Montessori-Maria Clotilde Pini”</w:t>
      </w:r>
    </w:p>
    <w:p w14:paraId="17F0C106" w14:textId="77777777" w:rsidR="0026737D" w:rsidRPr="00877DAA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Via S.M.Goretti, 41</w:t>
      </w:r>
    </w:p>
    <w:p w14:paraId="0A29CD23" w14:textId="699709B6" w:rsidR="0026737D" w:rsidRPr="00877DAA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877DAA">
        <w:rPr>
          <w:rFonts w:ascii="Aparajita" w:hAnsi="Aparajita" w:cs="Aparajita"/>
          <w:sz w:val="24"/>
          <w:szCs w:val="24"/>
        </w:rPr>
        <w:t>00199 Roma (RM)</w:t>
      </w:r>
    </w:p>
    <w:p w14:paraId="6F8CCDAC" w14:textId="77777777" w:rsidR="009E7839" w:rsidRPr="00877DAA" w:rsidRDefault="009E7839" w:rsidP="009E7839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60FD7EC2" w14:textId="681CADBB" w:rsidR="0026737D" w:rsidRPr="00877DAA" w:rsidRDefault="0026737D" w:rsidP="00877DAA">
      <w:pPr>
        <w:jc w:val="center"/>
        <w:rPr>
          <w:rStyle w:val="fontstyle21"/>
          <w:rFonts w:ascii="Aparajita" w:hAnsi="Aparajita" w:cs="Aparajita"/>
        </w:rPr>
      </w:pPr>
      <w:r w:rsidRPr="00877DAA">
        <w:rPr>
          <w:rStyle w:val="fontstyle01"/>
          <w:rFonts w:ascii="Aparajita" w:hAnsi="Aparajita" w:cs="Aparajita"/>
        </w:rPr>
        <w:t>DICHIARAZIONE SOSTITUTIVA</w:t>
      </w:r>
      <w:r w:rsidRPr="00877DAA">
        <w:rPr>
          <w:rFonts w:ascii="Aparajita" w:hAnsi="Aparajita" w:cs="Aparajita"/>
          <w:b/>
          <w:bCs/>
          <w:color w:val="000000"/>
          <w:sz w:val="24"/>
          <w:szCs w:val="24"/>
        </w:rPr>
        <w:br/>
      </w:r>
      <w:r w:rsidRPr="00877DAA">
        <w:rPr>
          <w:rStyle w:val="fontstyle01"/>
          <w:rFonts w:ascii="Aparajita" w:hAnsi="Aparajita" w:cs="Aparajita"/>
        </w:rPr>
        <w:t>(artt. 46 e 47 del D.P.R. del 28 dicembre 2000</w:t>
      </w:r>
      <w:r w:rsidR="00DA79D3" w:rsidRPr="00877DAA">
        <w:rPr>
          <w:rStyle w:val="fontstyle01"/>
          <w:rFonts w:ascii="Aparajita" w:hAnsi="Aparajita" w:cs="Aparajita"/>
        </w:rPr>
        <w:t>, 445</w:t>
      </w:r>
      <w:r w:rsidRPr="00877DAA">
        <w:rPr>
          <w:rStyle w:val="fontstyle01"/>
          <w:rFonts w:ascii="Aparajita" w:hAnsi="Aparajita" w:cs="Aparajita"/>
        </w:rPr>
        <w:t>)</w:t>
      </w:r>
      <w:r w:rsidRPr="00877DAA">
        <w:rPr>
          <w:rFonts w:ascii="Aparajita" w:hAnsi="Aparajita" w:cs="Aparajita"/>
          <w:b/>
          <w:bCs/>
          <w:color w:val="000000"/>
          <w:sz w:val="24"/>
          <w:szCs w:val="24"/>
        </w:rPr>
        <w:br/>
      </w:r>
    </w:p>
    <w:p w14:paraId="7AEB4AEC" w14:textId="01449C88" w:rsidR="0026737D" w:rsidRPr="00877DAA" w:rsidRDefault="0026737D" w:rsidP="0088675B">
      <w:pPr>
        <w:rPr>
          <w:rStyle w:val="fontstyle21"/>
          <w:rFonts w:ascii="Aparajita" w:hAnsi="Aparajita" w:cs="Aparajita"/>
        </w:rPr>
      </w:pPr>
      <w:bookmarkStart w:id="0" w:name="_Hlk181045602"/>
      <w:r w:rsidRPr="00877DAA">
        <w:rPr>
          <w:rStyle w:val="fontstyle21"/>
          <w:rFonts w:ascii="Aparajita" w:hAnsi="Aparajita" w:cs="Aparajita"/>
        </w:rPr>
        <w:t>Il/La sottoscritto/a_____________________, nato a ______________________________ ,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il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_______________________, residente a __________________ in via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_______________________________________ n._______ cap. ______________</w:t>
      </w:r>
      <w:r w:rsidR="00877DAA">
        <w:rPr>
          <w:rStyle w:val="fontstyle21"/>
          <w:rFonts w:ascii="Aparajita" w:hAnsi="Aparajita" w:cs="Aparajita"/>
        </w:rPr>
        <w:t xml:space="preserve">, </w:t>
      </w:r>
      <w:bookmarkEnd w:id="0"/>
      <w:r w:rsidRPr="00877DAA">
        <w:rPr>
          <w:rFonts w:ascii="Aparajita" w:hAnsi="Aparajita" w:cs="Aparajita"/>
          <w:color w:val="000000"/>
          <w:sz w:val="24"/>
          <w:szCs w:val="24"/>
        </w:rPr>
        <w:br/>
      </w:r>
      <w:bookmarkStart w:id="1" w:name="_Hlk181045625"/>
      <w:r w:rsidRPr="00877DAA">
        <w:rPr>
          <w:rStyle w:val="fontstyle21"/>
          <w:rFonts w:ascii="Aparajita" w:hAnsi="Aparajita" w:cs="Aparajita"/>
        </w:rPr>
        <w:t xml:space="preserve">ai fini dell’Avviso n. </w:t>
      </w:r>
      <w:r w:rsidR="00D37695">
        <w:rPr>
          <w:rStyle w:val="fontstyle21"/>
          <w:rFonts w:ascii="Aparajita" w:hAnsi="Aparajita" w:cs="Aparajita"/>
        </w:rPr>
        <w:t>287</w:t>
      </w:r>
      <w:r w:rsidRPr="00877DAA">
        <w:rPr>
          <w:rStyle w:val="fontstyle21"/>
          <w:rFonts w:ascii="Aparajita" w:hAnsi="Aparajita" w:cs="Aparajita"/>
        </w:rPr>
        <w:t xml:space="preserve"> del </w:t>
      </w:r>
      <w:r w:rsidR="00D37695">
        <w:rPr>
          <w:rStyle w:val="fontstyle21"/>
          <w:rFonts w:ascii="Aparajita" w:hAnsi="Aparajita" w:cs="Aparajita"/>
        </w:rPr>
        <w:t>04</w:t>
      </w:r>
      <w:r w:rsidRPr="00877DAA">
        <w:rPr>
          <w:rStyle w:val="fontstyle21"/>
          <w:rFonts w:ascii="Aparajita" w:hAnsi="Aparajita" w:cs="Aparajita"/>
        </w:rPr>
        <w:t>/</w:t>
      </w:r>
      <w:r w:rsidR="00D37695">
        <w:rPr>
          <w:rStyle w:val="fontstyle21"/>
          <w:rFonts w:ascii="Aparajita" w:hAnsi="Aparajita" w:cs="Aparajita"/>
        </w:rPr>
        <w:t>01</w:t>
      </w:r>
      <w:r w:rsidRPr="00877DAA">
        <w:rPr>
          <w:rStyle w:val="fontstyle21"/>
          <w:rFonts w:ascii="Aparajita" w:hAnsi="Aparajita" w:cs="Aparajita"/>
        </w:rPr>
        <w:t>/202</w:t>
      </w:r>
      <w:r w:rsidR="00D37695">
        <w:rPr>
          <w:rStyle w:val="fontstyle21"/>
          <w:rFonts w:ascii="Aparajita" w:hAnsi="Aparajita" w:cs="Aparajita"/>
        </w:rPr>
        <w:t>5</w:t>
      </w:r>
      <w:r w:rsidRPr="00877DAA">
        <w:rPr>
          <w:rStyle w:val="fontstyle21"/>
          <w:rFonts w:ascii="Aparajita" w:hAnsi="Aparajita" w:cs="Aparajita"/>
        </w:rPr>
        <w:t xml:space="preserve">, </w:t>
      </w:r>
      <w:r w:rsidR="0088675B" w:rsidRPr="00877DAA">
        <w:rPr>
          <w:rFonts w:ascii="Aparajita" w:hAnsi="Aparajita" w:cs="Aparajita"/>
          <w:color w:val="000000"/>
          <w:sz w:val="24"/>
          <w:szCs w:val="24"/>
        </w:rPr>
        <w:t>ai sensi degli art. 46 e 47 D.P.R. 445/2000,consapevole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che i fatti, stati e qualità riportati nei successivi paragrafi corrispondono a verità,</w:t>
      </w:r>
    </w:p>
    <w:p w14:paraId="74AF7F39" w14:textId="77777777" w:rsidR="0088675B" w:rsidRPr="00877DAA" w:rsidRDefault="0026737D" w:rsidP="0088675B">
      <w:pPr>
        <w:jc w:val="center"/>
        <w:rPr>
          <w:rFonts w:ascii="Aparajita" w:hAnsi="Aparajita" w:cs="Aparajita"/>
          <w:color w:val="000000"/>
          <w:sz w:val="24"/>
          <w:szCs w:val="24"/>
        </w:rPr>
      </w:pPr>
      <w:r w:rsidRPr="00877DAA">
        <w:rPr>
          <w:rStyle w:val="fontstyle21"/>
          <w:rFonts w:ascii="Aparajita" w:hAnsi="Aparajita" w:cs="Aparajita"/>
        </w:rPr>
        <w:t>DICHIARA</w:t>
      </w:r>
    </w:p>
    <w:bookmarkEnd w:id="1"/>
    <w:p w14:paraId="01412E96" w14:textId="011DBE9D" w:rsidR="0088675B" w:rsidRPr="00877DAA" w:rsidRDefault="00F97767" w:rsidP="00F97767">
      <w:pPr>
        <w:rPr>
          <w:rStyle w:val="fontstyle51"/>
          <w:rFonts w:ascii="Aparajita" w:hAnsi="Aparajita" w:cs="Aparajita"/>
        </w:rPr>
      </w:pPr>
      <w:r w:rsidRPr="00877DAA">
        <w:rPr>
          <w:rFonts w:ascii="Aparajita" w:hAnsi="Aparajita" w:cs="Aparajita"/>
          <w:color w:val="000000"/>
          <w:sz w:val="24"/>
          <w:szCs w:val="24"/>
        </w:rPr>
        <w:t>- d</w:t>
      </w:r>
      <w:r w:rsidR="0088675B" w:rsidRPr="00877DAA">
        <w:rPr>
          <w:rFonts w:ascii="Aparajita" w:hAnsi="Aparajita" w:cs="Aparajita"/>
          <w:color w:val="000000"/>
          <w:sz w:val="24"/>
          <w:szCs w:val="24"/>
        </w:rPr>
        <w:t>i essere disponibile a ricoprire l’incarico di Medico competente</w:t>
      </w:r>
    </w:p>
    <w:p w14:paraId="6956BA00" w14:textId="6D263964" w:rsidR="0026737D" w:rsidRPr="00877DAA" w:rsidRDefault="00F97767" w:rsidP="0088675B">
      <w:pPr>
        <w:rPr>
          <w:rStyle w:val="fontstyle5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>- d</w:t>
      </w:r>
      <w:r w:rsidR="0026737D" w:rsidRPr="00877DAA">
        <w:rPr>
          <w:rStyle w:val="fontstyle51"/>
          <w:rFonts w:ascii="Aparajita" w:hAnsi="Aparajita" w:cs="Aparajita"/>
        </w:rPr>
        <w:t xml:space="preserve">i possedere </w:t>
      </w:r>
      <w:r w:rsidR="00877DAA">
        <w:rPr>
          <w:rStyle w:val="fontstyle51"/>
          <w:rFonts w:ascii="Aparajita" w:hAnsi="Aparajita" w:cs="Aparajita"/>
        </w:rPr>
        <w:t>(</w:t>
      </w:r>
      <w:r w:rsidR="00877DAA" w:rsidRPr="00877DAA">
        <w:rPr>
          <w:rStyle w:val="fontstyle51"/>
          <w:rFonts w:ascii="Aparajita" w:hAnsi="Aparajita" w:cs="Aparajita"/>
        </w:rPr>
        <w:t xml:space="preserve">art. </w:t>
      </w:r>
      <w:r w:rsidR="00877DAA">
        <w:rPr>
          <w:rStyle w:val="fontstyle51"/>
          <w:rFonts w:ascii="Aparajita" w:hAnsi="Aparajita" w:cs="Aparajita"/>
        </w:rPr>
        <w:t xml:space="preserve">2, </w:t>
      </w:r>
      <w:r w:rsidR="00877DAA" w:rsidRPr="00877DAA">
        <w:rPr>
          <w:rStyle w:val="fontstyle51"/>
          <w:rFonts w:ascii="Aparajita" w:hAnsi="Aparajita" w:cs="Aparajita"/>
        </w:rPr>
        <w:t>6</w:t>
      </w:r>
      <w:r w:rsidR="00877DAA">
        <w:rPr>
          <w:rStyle w:val="fontstyle51"/>
          <w:rFonts w:ascii="Aparajita" w:hAnsi="Aparajita" w:cs="Aparajita"/>
        </w:rPr>
        <w:t xml:space="preserve"> dell’Avviso di selezione):</w:t>
      </w:r>
    </w:p>
    <w:p w14:paraId="5CE4FBC3" w14:textId="5FFBE8C8" w:rsidR="0026737D" w:rsidRPr="00877DAA" w:rsidRDefault="0026737D" w:rsidP="00F97767">
      <w:pPr>
        <w:pStyle w:val="Paragrafoelenco"/>
        <w:numPr>
          <w:ilvl w:val="0"/>
          <w:numId w:val="8"/>
        </w:numPr>
        <w:rPr>
          <w:rFonts w:ascii="Aparajita" w:hAnsi="Aparajita" w:cs="Aparajita"/>
          <w:color w:val="000000" w:themeColor="text1"/>
          <w:spacing w:val="-1"/>
          <w:sz w:val="24"/>
        </w:rPr>
      </w:pPr>
      <w:r w:rsidRPr="00877DAA">
        <w:rPr>
          <w:rStyle w:val="fontstyle51"/>
          <w:rFonts w:ascii="Aparajita" w:hAnsi="Aparajita" w:cs="Aparajita"/>
        </w:rPr>
        <w:t xml:space="preserve">i seguenti </w:t>
      </w:r>
      <w:r w:rsidRPr="00877DAA">
        <w:rPr>
          <w:rStyle w:val="fontstyle51"/>
          <w:rFonts w:ascii="Aparajita" w:hAnsi="Aparajita" w:cs="Aparajita"/>
          <w:b/>
          <w:bCs/>
        </w:rPr>
        <w:t>r</w:t>
      </w:r>
      <w:r w:rsidRPr="00877DAA">
        <w:rPr>
          <w:rFonts w:ascii="Aparajita" w:hAnsi="Aparajita" w:cs="Aparajita"/>
          <w:b/>
          <w:bCs/>
          <w:color w:val="000000" w:themeColor="text1"/>
          <w:spacing w:val="-1"/>
          <w:sz w:val="24"/>
        </w:rPr>
        <w:t>equisiti generali</w:t>
      </w:r>
      <w:r w:rsidRPr="00877DAA">
        <w:rPr>
          <w:rFonts w:ascii="Aparajita" w:hAnsi="Aparajita" w:cs="Aparajita"/>
          <w:color w:val="000000" w:themeColor="text1"/>
          <w:spacing w:val="-1"/>
          <w:sz w:val="24"/>
        </w:rPr>
        <w:t xml:space="preserve"> di partecipazione e di selezione</w:t>
      </w:r>
    </w:p>
    <w:p w14:paraId="7CF0E253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Avere cittadinanza italiana o appartenere ad uno Stato membro dell'Unione Europea;</w:t>
      </w:r>
    </w:p>
    <w:p w14:paraId="402781D0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Aver godimento dei diritti civili e politici;</w:t>
      </w:r>
    </w:p>
    <w:p w14:paraId="46ABE58C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aver condanne penali che escludano dall'elettorato attivo e che comportino l'interdizione dai pubblici uffici e/o l'incapacità di contrattare con la pubblica amministrazione;</w:t>
      </w:r>
    </w:p>
    <w:p w14:paraId="4B9215A8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E55BA27" w14:textId="77777777" w:rsidR="0026737D" w:rsidRPr="00877DAA" w:rsidRDefault="0026737D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sz w:val="24"/>
        </w:rPr>
        <w:t>Non essere sottoposto a procedimenti penali;</w:t>
      </w:r>
    </w:p>
    <w:p w14:paraId="6A7EB2CF" w14:textId="77777777" w:rsidR="0088675B" w:rsidRPr="00877DAA" w:rsidRDefault="0088675B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bookmarkStart w:id="2" w:name="_Hlk181045113"/>
      <w:r w:rsidRPr="00877DAA">
        <w:rPr>
          <w:rFonts w:ascii="Aparajita" w:eastAsiaTheme="minorHAnsi" w:hAnsi="Aparajita" w:cs="Aparajita"/>
          <w:color w:val="000000"/>
          <w:kern w:val="0"/>
          <w:sz w:val="24"/>
          <w:lang w:eastAsia="en-US" w:bidi="ar-SA"/>
        </w:rPr>
        <w:t>Di accettare senza alcuna riserva tutte le condizioni contenute nel presente avviso;</w:t>
      </w:r>
    </w:p>
    <w:p w14:paraId="2D7FD7B7" w14:textId="191C3015" w:rsidR="0088675B" w:rsidRPr="00877DAA" w:rsidRDefault="0088675B" w:rsidP="0026737D">
      <w:pPr>
        <w:pStyle w:val="Corpotesto"/>
        <w:widowControl w:val="0"/>
        <w:numPr>
          <w:ilvl w:val="0"/>
          <w:numId w:val="1"/>
        </w:numPr>
        <w:suppressAutoHyphens w:val="0"/>
        <w:spacing w:after="0" w:line="240" w:lineRule="auto"/>
        <w:ind w:left="1418" w:right="-5"/>
        <w:jc w:val="both"/>
        <w:rPr>
          <w:rFonts w:ascii="Aparajita" w:eastAsia="Times New Roman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eastAsiaTheme="minorHAnsi" w:hAnsi="Aparajita" w:cs="Aparajita"/>
          <w:color w:val="000000"/>
          <w:kern w:val="0"/>
          <w:sz w:val="24"/>
          <w:lang w:eastAsia="en-US" w:bidi="ar-SA"/>
        </w:rPr>
        <w:t>Di avere copertura assicurativa personale per i rischi derivanti dall’espletamento dell’incarico;</w:t>
      </w:r>
    </w:p>
    <w:bookmarkEnd w:id="2"/>
    <w:p w14:paraId="79D34820" w14:textId="2F41CEBA" w:rsidR="0026737D" w:rsidRPr="00877DAA" w:rsidRDefault="0026737D" w:rsidP="0026737D">
      <w:pPr>
        <w:pStyle w:val="Paragrafoelenco"/>
        <w:widowControl w:val="0"/>
        <w:numPr>
          <w:ilvl w:val="0"/>
          <w:numId w:val="1"/>
        </w:numPr>
        <w:suppressAutoHyphens w:val="0"/>
        <w:ind w:left="1418" w:right="-5"/>
        <w:contextualSpacing w:val="0"/>
        <w:jc w:val="both"/>
        <w:rPr>
          <w:rFonts w:ascii="Aparajita" w:hAnsi="Aparajita" w:cs="Aparajita"/>
          <w:color w:val="000000" w:themeColor="text1"/>
          <w:spacing w:val="-1"/>
          <w:sz w:val="24"/>
        </w:rPr>
      </w:pPr>
      <w:r w:rsidRPr="00877DAA">
        <w:rPr>
          <w:rFonts w:ascii="Aparajita" w:hAnsi="Aparajita" w:cs="Aparajita"/>
          <w:color w:val="000000" w:themeColor="text1"/>
          <w:spacing w:val="-1"/>
          <w:sz w:val="24"/>
        </w:rPr>
        <w:t>Esprimere il proprio consenso al trattamento ed alla comunicazione dei propri dati personali conferiti, con particolare riguardo a quelli definiti “sensibili” dall’art. 4, comma 1, lettera d, del D.Lgs. 196/03, nei limiti, per le finalità e per la durata necessaria per gli adempimenti connessi alla prestazione lavorativa richiesta.</w:t>
      </w:r>
    </w:p>
    <w:p w14:paraId="0AC18A2F" w14:textId="77777777" w:rsidR="0088675B" w:rsidRPr="00877DAA" w:rsidRDefault="0088675B" w:rsidP="00F97767">
      <w:pPr>
        <w:pStyle w:val="Corpotesto"/>
        <w:ind w:right="-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</w:p>
    <w:p w14:paraId="6E892C81" w14:textId="5200FB9D" w:rsidR="0026737D" w:rsidRPr="00877DAA" w:rsidRDefault="0026737D" w:rsidP="00F97767">
      <w:pPr>
        <w:pStyle w:val="Corpotesto"/>
        <w:numPr>
          <w:ilvl w:val="0"/>
          <w:numId w:val="8"/>
        </w:numPr>
        <w:ind w:right="-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 xml:space="preserve">i seguenti </w:t>
      </w:r>
      <w:r w:rsidRPr="00877DAA">
        <w:rPr>
          <w:rFonts w:ascii="Aparajita" w:eastAsia="Times New Roman" w:hAnsi="Aparajita" w:cs="Aparajita"/>
          <w:b/>
          <w:bCs/>
          <w:color w:val="000000" w:themeColor="text1"/>
          <w:spacing w:val="-1"/>
          <w:kern w:val="0"/>
          <w:sz w:val="24"/>
          <w:lang w:eastAsia="it-IT" w:bidi="ar-SA"/>
        </w:rPr>
        <w:t>requisiti specifici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:</w:t>
      </w:r>
    </w:p>
    <w:p w14:paraId="1F7D3AAA" w14:textId="77777777" w:rsidR="0026737D" w:rsidRPr="00877DAA" w:rsidRDefault="0026737D" w:rsidP="0026737D">
      <w:pPr>
        <w:pStyle w:val="Corpotesto"/>
        <w:numPr>
          <w:ilvl w:val="0"/>
          <w:numId w:val="2"/>
        </w:numPr>
        <w:ind w:left="1418" w:right="-5" w:hanging="42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laurea in Medicina e Chirurgia con abilitazione all’esercizio della professione ed iscrizione all’albo professionale;</w:t>
      </w:r>
    </w:p>
    <w:p w14:paraId="22405185" w14:textId="77777777" w:rsidR="0026737D" w:rsidRPr="00877DAA" w:rsidRDefault="0026737D" w:rsidP="0026737D">
      <w:pPr>
        <w:pStyle w:val="Corpotesto"/>
        <w:numPr>
          <w:ilvl w:val="0"/>
          <w:numId w:val="2"/>
        </w:numPr>
        <w:ind w:left="1418" w:right="-5" w:hanging="425"/>
        <w:jc w:val="both"/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iscrizione nell’elenco nazionale dei Medici Competenti istituito presso il Ministero del Lavoro della Salute e delle Politiche sociali (D.M. 4 marzo 2009);</w:t>
      </w:r>
    </w:p>
    <w:p w14:paraId="1DD66C4F" w14:textId="7A50594B" w:rsidR="0026737D" w:rsidRPr="00877DAA" w:rsidRDefault="0026737D" w:rsidP="00F97767">
      <w:pPr>
        <w:pStyle w:val="Corpotesto"/>
        <w:numPr>
          <w:ilvl w:val="0"/>
          <w:numId w:val="8"/>
        </w:numPr>
        <w:ind w:right="-5"/>
        <w:jc w:val="both"/>
        <w:rPr>
          <w:rFonts w:ascii="Aparajita" w:eastAsia="Times New Roman" w:hAnsi="Aparajita" w:cs="Aparajita"/>
          <w:spacing w:val="-1"/>
          <w:kern w:val="0"/>
          <w:sz w:val="24"/>
          <w:lang w:eastAsia="it-IT" w:bidi="ar-SA"/>
        </w:rPr>
      </w:pP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lastRenderedPageBreak/>
        <w:t xml:space="preserve">il possesso di uno dei titoli e dei </w:t>
      </w:r>
      <w:r w:rsidRPr="00877DAA">
        <w:rPr>
          <w:rFonts w:ascii="Aparajita" w:eastAsia="Times New Roman" w:hAnsi="Aparajita" w:cs="Aparajita"/>
          <w:b/>
          <w:bCs/>
          <w:color w:val="000000" w:themeColor="text1"/>
          <w:spacing w:val="-1"/>
          <w:kern w:val="0"/>
          <w:sz w:val="24"/>
          <w:lang w:eastAsia="it-IT" w:bidi="ar-SA"/>
        </w:rPr>
        <w:t>requisiti formativi e professionali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, di cui all’art</w:t>
      </w:r>
      <w:r w:rsidR="0088675B"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>.</w:t>
      </w:r>
      <w:r w:rsidRPr="00877DAA">
        <w:rPr>
          <w:rFonts w:ascii="Aparajita" w:eastAsia="Times New Roman" w:hAnsi="Aparajita" w:cs="Aparajita"/>
          <w:color w:val="000000" w:themeColor="text1"/>
          <w:spacing w:val="-1"/>
          <w:kern w:val="0"/>
          <w:sz w:val="24"/>
          <w:lang w:eastAsia="it-IT" w:bidi="ar-SA"/>
        </w:rPr>
        <w:t xml:space="preserve"> 38 del </w:t>
      </w:r>
      <w:hyperlink r:id="rId5" w:tooltip="apre sito Normativa sanitaria" w:history="1">
        <w:r w:rsidRPr="00877DAA">
          <w:rPr>
            <w:rFonts w:ascii="Aparajita" w:eastAsia="Times New Roman" w:hAnsi="Aparajita" w:cs="Aparajita"/>
            <w:spacing w:val="-1"/>
            <w:kern w:val="0"/>
            <w:sz w:val="24"/>
            <w:lang w:eastAsia="it-IT" w:bidi="ar-SA"/>
          </w:rPr>
          <w:t>D.Lgs. 81/2008</w:t>
        </w:r>
      </w:hyperlink>
      <w:r w:rsidRPr="00877DAA">
        <w:rPr>
          <w:rFonts w:ascii="Aparajita" w:eastAsia="Times New Roman" w:hAnsi="Aparajita" w:cs="Aparajita"/>
          <w:spacing w:val="-1"/>
          <w:kern w:val="0"/>
          <w:sz w:val="24"/>
          <w:lang w:eastAsia="it-IT" w:bidi="ar-SA"/>
        </w:rPr>
        <w:t>:</w:t>
      </w:r>
    </w:p>
    <w:p w14:paraId="4605C93F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a) specializzazione in medicina del lavoro o in medicina preventiva dei lavoratori e psicotecnica;</w:t>
      </w:r>
    </w:p>
    <w:p w14:paraId="670658B7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b) docenza in medicina del lavoro o in medicina preventiva dei lavoratori e psicotecnica o in tossicologia industriale o in igiene industriale o in fisiologia e igiene del lavoro o in clinica del lavoro;</w:t>
      </w:r>
    </w:p>
    <w:p w14:paraId="798654B8" w14:textId="2ACBE29C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c) autorizzazione, di cui all'</w:t>
      </w:r>
      <w:hyperlink r:id="rId6" w:tgtFrame="_blank" w:history="1">
        <w:r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 xml:space="preserve">articolo 55 del </w:t>
        </w:r>
        <w:r w:rsidR="00DA79D3"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>D.Lgs. n. 277/</w:t>
        </w:r>
        <w:r w:rsidRPr="00877DAA">
          <w:rPr>
            <w:rStyle w:val="Collegamentoipertestuale"/>
            <w:rFonts w:ascii="Aparajita" w:hAnsi="Aparajita" w:cs="Aparajita"/>
            <w:color w:val="000000" w:themeColor="text1"/>
            <w:sz w:val="24"/>
            <w:szCs w:val="24"/>
            <w:u w:val="none"/>
          </w:rPr>
          <w:t>1991</w:t>
        </w:r>
      </w:hyperlink>
      <w:r w:rsidRPr="00877DAA">
        <w:rPr>
          <w:rFonts w:ascii="Aparajita" w:hAnsi="Aparajita" w:cs="Aparajita"/>
          <w:color w:val="000000" w:themeColor="text1"/>
          <w:sz w:val="24"/>
          <w:szCs w:val="24"/>
        </w:rPr>
        <w:t>;</w:t>
      </w:r>
    </w:p>
    <w:p w14:paraId="316D1ACB" w14:textId="77777777" w:rsidR="0026737D" w:rsidRPr="00877DAA" w:rsidRDefault="0026737D" w:rsidP="0088675B">
      <w:pPr>
        <w:ind w:left="1560" w:hanging="567"/>
        <w:jc w:val="both"/>
        <w:rPr>
          <w:rFonts w:ascii="Aparajita" w:hAnsi="Aparajita" w:cs="Aparajita"/>
          <w:color w:val="000000" w:themeColor="text1"/>
          <w:sz w:val="24"/>
          <w:szCs w:val="24"/>
        </w:rPr>
      </w:pPr>
      <w:r w:rsidRPr="00877DAA">
        <w:rPr>
          <w:rFonts w:ascii="Aparajita" w:hAnsi="Aparajita" w:cs="Aparajita"/>
          <w:color w:val="000000" w:themeColor="text1"/>
          <w:sz w:val="24"/>
          <w:szCs w:val="24"/>
        </w:rPr>
        <w:t>d) specializzazione in igiene e medicina preventiva o in medicina legale.</w:t>
      </w:r>
    </w:p>
    <w:p w14:paraId="755AD1F2" w14:textId="37679AD2" w:rsidR="0026737D" w:rsidRPr="00877DAA" w:rsidRDefault="0026737D" w:rsidP="00F97767">
      <w:pPr>
        <w:pStyle w:val="Paragrafoelenco"/>
        <w:numPr>
          <w:ilvl w:val="0"/>
          <w:numId w:val="8"/>
        </w:numPr>
        <w:rPr>
          <w:rStyle w:val="fontstyle5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 xml:space="preserve">i </w:t>
      </w:r>
      <w:r w:rsidRPr="00877DAA">
        <w:rPr>
          <w:rFonts w:ascii="Aparajita" w:hAnsi="Aparajita" w:cs="Aparajita"/>
          <w:b/>
          <w:bCs/>
          <w:color w:val="000000" w:themeColor="text1"/>
          <w:spacing w:val="-1"/>
          <w:sz w:val="24"/>
        </w:rPr>
        <w:t>titoli culturali ed esperienze professionali</w:t>
      </w:r>
      <w:r w:rsidRPr="00877DAA">
        <w:rPr>
          <w:rStyle w:val="fontstyle51"/>
          <w:rFonts w:ascii="Aparajita" w:hAnsi="Aparajita" w:cs="Aparajita"/>
        </w:rPr>
        <w:t>;</w:t>
      </w:r>
    </w:p>
    <w:p w14:paraId="4C2AFDE5" w14:textId="3F8E898C" w:rsidR="0026737D" w:rsidRPr="00877DAA" w:rsidRDefault="0026737D">
      <w:pPr>
        <w:rPr>
          <w:rStyle w:val="fontstyle21"/>
          <w:rFonts w:ascii="Aparajita" w:hAnsi="Aparajita" w:cs="Aparajita"/>
        </w:rPr>
      </w:pPr>
      <w:r w:rsidRPr="00877DAA">
        <w:rPr>
          <w:rStyle w:val="fontstyle51"/>
          <w:rFonts w:ascii="Aparajita" w:hAnsi="Aparajita" w:cs="Aparajita"/>
        </w:rPr>
        <w:t xml:space="preserve">- </w:t>
      </w:r>
      <w:r w:rsidRPr="00877DAA">
        <w:rPr>
          <w:rStyle w:val="fontstyle21"/>
          <w:rFonts w:ascii="Aparajita" w:hAnsi="Aparajita" w:cs="Aparajita"/>
        </w:rPr>
        <w:t>di impegnarsi sin d’ora, ove dovesse rilevare durante lo svolgimento dell’incarico, il verificarsi di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situazioni in grado di pregiudicare la propria indipendenza, a comunicarle formalmente e, se del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caso, a rimettere l’incarico ricevuto;</w:t>
      </w:r>
      <w:r w:rsidRPr="00877DAA">
        <w:rPr>
          <w:rFonts w:ascii="Aparajita" w:hAnsi="Aparajita" w:cs="Aparajita"/>
          <w:color w:val="000000"/>
          <w:sz w:val="24"/>
          <w:szCs w:val="24"/>
        </w:rPr>
        <w:br/>
      </w:r>
      <w:r w:rsidRPr="00877DAA">
        <w:rPr>
          <w:rStyle w:val="fontstyle51"/>
          <w:rFonts w:ascii="Aparajita" w:hAnsi="Aparajita" w:cs="Aparajita"/>
        </w:rPr>
        <w:t xml:space="preserve">- </w:t>
      </w:r>
      <w:r w:rsidRPr="00877DAA">
        <w:rPr>
          <w:rStyle w:val="fontstyle21"/>
          <w:rFonts w:ascii="Aparajita" w:hAnsi="Aparajita" w:cs="Aparajita"/>
        </w:rPr>
        <w:t>di impegnarsi a comunicare tempestivamente all’Istituto ogni variazione ed aggiornamento dei</w:t>
      </w:r>
      <w:r w:rsidR="00877DAA"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dati autocertificati.</w:t>
      </w:r>
      <w:r w:rsidRPr="00877DAA">
        <w:rPr>
          <w:rFonts w:ascii="Aparajita" w:hAnsi="Aparajita" w:cs="Aparajita"/>
          <w:color w:val="000000"/>
          <w:sz w:val="24"/>
          <w:szCs w:val="24"/>
        </w:rPr>
        <w:br/>
      </w:r>
    </w:p>
    <w:p w14:paraId="174AE25B" w14:textId="5D690B51" w:rsidR="00D74F01" w:rsidRDefault="00D74F01" w:rsidP="00D74F01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Luogo e data ___________________________</w:t>
      </w:r>
      <w:r w:rsidR="00D37695">
        <w:rPr>
          <w:rFonts w:ascii="Aparajita" w:hAnsi="Aparajita" w:cs="Aparajita"/>
          <w:sz w:val="24"/>
          <w:szCs w:val="24"/>
        </w:rPr>
        <w:t xml:space="preserve"> </w:t>
      </w:r>
      <w:r>
        <w:rPr>
          <w:rFonts w:ascii="Aparajita" w:hAnsi="Aparajita" w:cs="Aparajita"/>
          <w:sz w:val="24"/>
          <w:szCs w:val="24"/>
        </w:rPr>
        <w:t>_______________</w:t>
      </w:r>
    </w:p>
    <w:p w14:paraId="2EDA7F72" w14:textId="77777777" w:rsidR="00D74F01" w:rsidRDefault="00D74F01" w:rsidP="00D74F01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Firma</w:t>
      </w:r>
    </w:p>
    <w:p w14:paraId="0F580FB5" w14:textId="77777777" w:rsidR="00D74F01" w:rsidRDefault="00D74F01" w:rsidP="00D74F01">
      <w:pPr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_______________________________</w:t>
      </w:r>
    </w:p>
    <w:p w14:paraId="3D47DD13" w14:textId="77777777" w:rsidR="00D74F01" w:rsidRPr="00877DAA" w:rsidRDefault="00D74F01">
      <w:pPr>
        <w:rPr>
          <w:rStyle w:val="fontstyle21"/>
          <w:rFonts w:ascii="Aparajita" w:hAnsi="Aparajita" w:cs="Aparajita"/>
        </w:rPr>
      </w:pPr>
    </w:p>
    <w:sectPr w:rsidR="00D74F01" w:rsidRPr="00877DAA" w:rsidSect="002673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default"/>
  </w:font>
  <w:font w:name="Uni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056"/>
    <w:multiLevelType w:val="hybridMultilevel"/>
    <w:tmpl w:val="4244AE2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437962"/>
    <w:multiLevelType w:val="hybridMultilevel"/>
    <w:tmpl w:val="CA3633E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57F249BE">
      <w:start w:val="1"/>
      <w:numFmt w:val="lowerLetter"/>
      <w:lvlText w:val="%2)"/>
      <w:lvlJc w:val="left"/>
      <w:pPr>
        <w:ind w:left="786" w:hanging="360"/>
      </w:pPr>
      <w:rPr>
        <w:rFonts w:ascii="Liberation Serif" w:eastAsia="Liberation Serif" w:hAnsi="Liberation Serif" w:hint="default"/>
        <w:spacing w:val="-1"/>
        <w:w w:val="99"/>
        <w:sz w:val="24"/>
        <w:szCs w:val="24"/>
      </w:rPr>
    </w:lvl>
    <w:lvl w:ilvl="2" w:tplc="5C06BFBC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186E740E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A3E2A8BE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17649582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3944380A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3EB61678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7DC2175E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" w15:restartNumberingAfterBreak="0">
    <w:nsid w:val="2F5C2486"/>
    <w:multiLevelType w:val="hybridMultilevel"/>
    <w:tmpl w:val="8C984B80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38FC"/>
    <w:multiLevelType w:val="hybridMultilevel"/>
    <w:tmpl w:val="4B7AD674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6831"/>
    <w:multiLevelType w:val="hybridMultilevel"/>
    <w:tmpl w:val="06B82EAA"/>
    <w:lvl w:ilvl="0" w:tplc="C4381AD6">
      <w:start w:val="4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093"/>
    <w:multiLevelType w:val="hybridMultilevel"/>
    <w:tmpl w:val="1E2C08A4"/>
    <w:lvl w:ilvl="0" w:tplc="5C1025F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E343B"/>
    <w:multiLevelType w:val="hybridMultilevel"/>
    <w:tmpl w:val="90929E52"/>
    <w:lvl w:ilvl="0" w:tplc="D70810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738B6"/>
    <w:multiLevelType w:val="hybridMultilevel"/>
    <w:tmpl w:val="5928B072"/>
    <w:lvl w:ilvl="0" w:tplc="5D8ADEC2">
      <w:start w:val="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66577751">
    <w:abstractNumId w:val="1"/>
  </w:num>
  <w:num w:numId="2" w16cid:durableId="1180463889">
    <w:abstractNumId w:val="0"/>
  </w:num>
  <w:num w:numId="3" w16cid:durableId="837573220">
    <w:abstractNumId w:val="6"/>
  </w:num>
  <w:num w:numId="4" w16cid:durableId="2017733265">
    <w:abstractNumId w:val="5"/>
  </w:num>
  <w:num w:numId="5" w16cid:durableId="453332144">
    <w:abstractNumId w:val="7"/>
  </w:num>
  <w:num w:numId="6" w16cid:durableId="1138037079">
    <w:abstractNumId w:val="4"/>
  </w:num>
  <w:num w:numId="7" w16cid:durableId="144977529">
    <w:abstractNumId w:val="3"/>
  </w:num>
  <w:num w:numId="8" w16cid:durableId="207889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0369BF"/>
    <w:rsid w:val="00232C4E"/>
    <w:rsid w:val="0025199E"/>
    <w:rsid w:val="0026737D"/>
    <w:rsid w:val="00386CB7"/>
    <w:rsid w:val="003919F1"/>
    <w:rsid w:val="0068695B"/>
    <w:rsid w:val="00877DAA"/>
    <w:rsid w:val="0088675B"/>
    <w:rsid w:val="008A1943"/>
    <w:rsid w:val="008A6591"/>
    <w:rsid w:val="009E7839"/>
    <w:rsid w:val="00A670ED"/>
    <w:rsid w:val="00C7036C"/>
    <w:rsid w:val="00D37695"/>
    <w:rsid w:val="00D74F01"/>
    <w:rsid w:val="00DA79D3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06B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6737D"/>
    <w:pPr>
      <w:widowControl w:val="0"/>
      <w:spacing w:after="0" w:line="240" w:lineRule="auto"/>
      <w:ind w:left="116"/>
      <w:outlineLvl w:val="0"/>
    </w:pPr>
    <w:rPr>
      <w:rFonts w:ascii="Liberation Serif" w:eastAsia="Liberation Serif" w:hAnsi="Liberation Serif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26737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673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6737D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6737D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2673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737D"/>
    <w:rPr>
      <w:rFonts w:ascii="Liberation Serif" w:eastAsia="Liberation Serif" w:hAnsi="Liberation Serif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26737D"/>
    <w:pPr>
      <w:suppressAutoHyphens/>
      <w:spacing w:after="140" w:line="276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6737D"/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673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6737D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 w:val="28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26737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decreto.legislativo:1991-08-15;277~art55" TargetMode="External"/><Relationship Id="rId5" Type="http://schemas.openxmlformats.org/officeDocument/2006/relationships/hyperlink" Target="http://www.normativasanitaria.it/jsp/dettaglio.jsp?id=25682&amp;query=DEL%3A%2009%2004%202008%20ORDINA%20PER%3A%20emettitor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</cp:lastModifiedBy>
  <cp:revision>10</cp:revision>
  <dcterms:created xsi:type="dcterms:W3CDTF">2024-10-28T20:59:00Z</dcterms:created>
  <dcterms:modified xsi:type="dcterms:W3CDTF">2025-01-04T16:27:00Z</dcterms:modified>
</cp:coreProperties>
</file>